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3C" w:rsidRDefault="006D323C" w:rsidP="006D323C">
      <w:pPr>
        <w:tabs>
          <w:tab w:val="left" w:pos="2250"/>
        </w:tabs>
        <w:ind w:left="-284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Меры безопасности при сильном ветре и действия при штормовом предупреждении</w:t>
      </w:r>
    </w:p>
    <w:p w:rsidR="006D323C" w:rsidRDefault="006D323C" w:rsidP="006D323C">
      <w:pPr>
        <w:tabs>
          <w:tab w:val="left" w:pos="2250"/>
        </w:tabs>
        <w:ind w:left="-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давления…</w:t>
      </w:r>
    </w:p>
    <w:p w:rsidR="006D323C" w:rsidRDefault="006D323C" w:rsidP="006D323C">
      <w:pPr>
        <w:tabs>
          <w:tab w:val="left" w:pos="2250"/>
        </w:tabs>
        <w:ind w:left="-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Меры безопасности при сильном ветре и действия при штормовом предупреждении</w:t>
      </w:r>
    </w:p>
    <w:p w:rsidR="006D323C" w:rsidRDefault="006D323C" w:rsidP="006D323C">
      <w:pPr>
        <w:tabs>
          <w:tab w:val="left" w:pos="2250"/>
        </w:tabs>
        <w:ind w:left="-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Ветер – это горизонтальное перемещение потока воздуха параллельно земной поверхности, возникающее в результате неравномерного распределения тепла и атмосферного давления и направленное из зоны высокого давления в зону низкого давления.</w:t>
      </w:r>
    </w:p>
    <w:p w:rsidR="006D323C" w:rsidRDefault="006D323C" w:rsidP="006D323C">
      <w:pPr>
        <w:tabs>
          <w:tab w:val="left" w:pos="2250"/>
        </w:tabs>
        <w:ind w:left="-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Ветер характеризуется скоростью (силой) и направлением. Направление определяется сторонами горизонта, откуда он дует, и измеряется в градусах. Скорость ветра измеряется в метрах в секунду и километрах в час. Сила ветра измеряется в баллах.</w:t>
      </w:r>
    </w:p>
    <w:p w:rsidR="006D323C" w:rsidRDefault="006D323C" w:rsidP="006D323C">
      <w:pPr>
        <w:tabs>
          <w:tab w:val="left" w:pos="2250"/>
        </w:tabs>
        <w:ind w:left="-284"/>
        <w:jc w:val="both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Чтобы легче запомнить</w:t>
      </w:r>
    </w:p>
    <w:p w:rsidR="006D323C" w:rsidRDefault="006D323C" w:rsidP="006D323C">
      <w:pPr>
        <w:tabs>
          <w:tab w:val="left" w:pos="2250"/>
        </w:tabs>
        <w:ind w:left="-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3 балла — Слабый - 5 м/с (~20 км/час) — листья и тонкие ветки деревьев непрерывно колышутся</w:t>
      </w:r>
    </w:p>
    <w:p w:rsidR="006D323C" w:rsidRDefault="006D323C" w:rsidP="006D323C">
      <w:pPr>
        <w:tabs>
          <w:tab w:val="left" w:pos="2250"/>
        </w:tabs>
        <w:ind w:left="-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5 баллов — Свежий — 10 м/с (~35 км/час) — вытягивает большие флаги, свистит в ушах</w:t>
      </w:r>
    </w:p>
    <w:p w:rsidR="006D323C" w:rsidRDefault="006D323C" w:rsidP="006D323C">
      <w:pPr>
        <w:tabs>
          <w:tab w:val="left" w:pos="2250"/>
        </w:tabs>
        <w:ind w:left="-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7 баллов — Крепкий — 15 м/с (~55 км/час) — гудят телеграфные провода, трудно идти против ветра</w:t>
      </w:r>
    </w:p>
    <w:p w:rsidR="006D323C" w:rsidRDefault="006D323C" w:rsidP="006D323C">
      <w:pPr>
        <w:tabs>
          <w:tab w:val="left" w:pos="2250"/>
        </w:tabs>
        <w:ind w:left="-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9 баллов — Шторм - 25 м/с (90 км/час) — ветер валит деревья, разрушает строения</w:t>
      </w:r>
    </w:p>
    <w:p w:rsidR="006D323C" w:rsidRDefault="006D323C" w:rsidP="006D323C">
      <w:pPr>
        <w:tabs>
          <w:tab w:val="left" w:pos="2250"/>
        </w:tabs>
        <w:ind w:hanging="284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Что делать, если поступило штормовое предупреждение?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1. Плотно закройте и укрепите все двери и окна. На стекла наклейте крест-накрест полоски пластыря (чтобы не разлетались осколки).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2. Подготовьте запас воды и пищи, медикаментов, фонарик, свечи, керосиновую лампу, приемник на батарейках, документы и деньги.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3. Отключите газ и электричество.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4. Уберите с балконов (со дворов) предметы, которые могут быть унесены ветром.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5. Из легких зданий перейдите в более прочные или убежища гражданской обороны.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6. В деревенском доме переберитесь в наиболее просторную и прочную его часть, а лучше всего – в подвал.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7. Держитесь подальше от берега моря и рек.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8. Если у вас есть машина, постарайтесь отъехать как можно дальше от эпицентра урагана.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Дети из детских садов и школ должны быть заранее отправлены по домам. Если штормовое предупреждение поступило слишком поздно, дети должны быть размещены в подвалах или центральной части зданий.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Лучше всего переждать ураган, смерч или бурю в убежище, заранее подготовленном укрытии или, хотя бы, в подвале. Однако, часто, штормовое предупреждение даётся всего за несколько минут до прихода стихии, и за это время не всегда удаётся добраться до укрытия.</w:t>
      </w:r>
    </w:p>
    <w:p w:rsidR="006D323C" w:rsidRDefault="006D323C" w:rsidP="006D323C">
      <w:pPr>
        <w:tabs>
          <w:tab w:val="left" w:pos="2250"/>
        </w:tabs>
        <w:ind w:hanging="284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Если вы оказались на улице во время урагана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1. Держитесь подальше от зданий и строений, высоких столбов, деревьев, рекламных щитов, мачт, опор и электропроводов.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2. Нельзя находиться на мостах, путепроводах, эстакадах, в местах хранения легковоспламеняющихся и ядовитых веществ.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3. Спрячьтесь под мостом, железобетонным навесом, в подвале, погребе. Можно лечь в яму или любое углубление. Глаза, рот и нос защитите от песка и земли.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4. Нельзя залезать на крышу и прятаться на чердаке.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5. Если вы едете на машине по равнине, остановитесь, но не покидайте автомобиль. Плотнее закройте его двери и окна. Во время снежной бури укройте чем-нибудь двигатель со стороны радиатора. Если ветер несильный, можно время от времени разгребать снег с автомобиля, чтобы не оказаться погребенным под толстым слоем снега.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6. Если вы в городском транспорте, немедленно покиньте его и ищите убежище.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 xml:space="preserve">7. Если стихия застигла вас на возвышенном или открытом месте, бегите (ползите) в сторону какого-либо укрытия (к скалам, лесу), которое могло бы погасить силу ветра, но берегитесь </w:t>
      </w:r>
      <w:r>
        <w:rPr>
          <w:kern w:val="0"/>
          <w:lang w:eastAsia="ru-RU"/>
        </w:rPr>
        <w:lastRenderedPageBreak/>
        <w:t>падающих веток и деревьев.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8. Когда ветер стих, не выходите сразу из укрытия, так как через несколько минут шквал может повториться.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9. Сохраняйте спокойствие и не паникуйте, помогайте пострадавшим.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Как вести себя после стихийных бедствий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1. Выходя из укрытия, осмотритесь – нет ли нависающих предметов и частей конструкций, оборванных проводов.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2. Не зажигайте газ и огонь, не включайте электричество до тех пор, пока специальные службы не проверят состояние коммуникаций.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3. Не пользуйтесь лифтом.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4. Не заходите в поврежденные строения, не подходите к оборванным электропроводам.</w:t>
      </w:r>
    </w:p>
    <w:p w:rsidR="006D323C" w:rsidRDefault="006D323C" w:rsidP="006D323C">
      <w:pPr>
        <w:tabs>
          <w:tab w:val="left" w:pos="2250"/>
        </w:tabs>
        <w:ind w:hanging="284"/>
        <w:jc w:val="both"/>
        <w:rPr>
          <w:kern w:val="0"/>
          <w:lang w:eastAsia="ru-RU"/>
        </w:rPr>
      </w:pPr>
      <w:r>
        <w:rPr>
          <w:kern w:val="0"/>
          <w:lang w:eastAsia="ru-RU"/>
        </w:rPr>
        <w:t>5. Взрослое население оказывает помощь спасателям.</w:t>
      </w:r>
    </w:p>
    <w:p w:rsidR="00357EE5" w:rsidRDefault="00357EE5">
      <w:bookmarkStart w:id="0" w:name="_GoBack"/>
      <w:bookmarkEnd w:id="0"/>
    </w:p>
    <w:sectPr w:rsidR="0035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B0"/>
    <w:rsid w:val="00266AB0"/>
    <w:rsid w:val="00357EE5"/>
    <w:rsid w:val="006D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7A605-21F4-4395-984D-6A39E4F2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3</cp:revision>
  <dcterms:created xsi:type="dcterms:W3CDTF">2016-06-23T07:14:00Z</dcterms:created>
  <dcterms:modified xsi:type="dcterms:W3CDTF">2016-06-23T07:14:00Z</dcterms:modified>
</cp:coreProperties>
</file>