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A6" w:rsidRDefault="00575ED7">
      <w:pPr>
        <w:pStyle w:val="a9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135A6" w:rsidRDefault="00575ED7">
      <w:pPr>
        <w:pStyle w:val="a9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начальная школа — детский сад, </w:t>
      </w:r>
    </w:p>
    <w:p w:rsidR="002135A6" w:rsidRDefault="00575ED7">
      <w:pPr>
        <w:pStyle w:val="a9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реализующая адаптированные образовательные программы»</w:t>
      </w:r>
    </w:p>
    <w:p w:rsidR="002135A6" w:rsidRDefault="002135A6">
      <w:pPr>
        <w:pStyle w:val="a9"/>
      </w:pPr>
    </w:p>
    <w:p w:rsidR="002135A6" w:rsidRDefault="00575ED7">
      <w:pPr>
        <w:pStyle w:val="a9"/>
        <w:jc w:val="center"/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ПЛАН </w:t>
      </w:r>
    </w:p>
    <w:p w:rsidR="002135A6" w:rsidRDefault="00575ED7">
      <w:pPr>
        <w:pStyle w:val="a9"/>
        <w:jc w:val="center"/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по внеклассной работе с обучающимися </w:t>
      </w:r>
    </w:p>
    <w:p w:rsidR="002135A6" w:rsidRDefault="00575ED7">
      <w:pPr>
        <w:pStyle w:val="a9"/>
        <w:jc w:val="center"/>
      </w:pPr>
      <w:r>
        <w:rPr>
          <w:rFonts w:ascii="Times New Roman" w:hAnsi="Times New Roman" w:cs="Times New Roman"/>
          <w:b/>
          <w:sz w:val="28"/>
          <w:lang w:eastAsia="ru-RU"/>
        </w:rPr>
        <w:t>на внеочередных каникулах (с 14 по 22 февраля 2022г)</w:t>
      </w:r>
    </w:p>
    <w:p w:rsidR="002135A6" w:rsidRDefault="002135A6">
      <w:pPr>
        <w:pStyle w:val="a9"/>
      </w:pPr>
    </w:p>
    <w:tbl>
      <w:tblPr>
        <w:tblW w:w="0" w:type="auto"/>
        <w:tblInd w:w="-101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675"/>
        <w:gridCol w:w="6443"/>
        <w:gridCol w:w="1461"/>
      </w:tblGrid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Вспомогательные ссылки </w:t>
            </w:r>
          </w:p>
        </w:tc>
        <w:tc>
          <w:tcPr>
            <w:tcW w:w="2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«А»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областному конкурсу «Дорога и мы».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работ: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https://www.youtube.com/watch?v=msSWZDrXJZY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Энциклопедия поделок и рукоделия 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https://vsepodelki.guru/podelka-dorozhnoe-dvizhenie/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формата 30*40 см (А3), игрушка, коллажи, аппликации (размер не более 0,5*0,5*0,8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темам: «Законы улиц», «На страже безопасности», «Дорожные ловушки», «Если знаешь ПДД – не останешься в беде». 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поделки к празднику «День защитника Отечества».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-15237402_92687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100" w:lineRule="atLeast"/>
            </w:pP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-15237402_92754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100" w:lineRule="atLeast"/>
            </w:pP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https://www.youtube.com/watch?v=BN3DS_fxC0g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сбор материалов (видео) конкурса чтецов к 23 февраля «Поздравляем наших пап и дедушек».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видеоролика.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«Б»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час «Будь здоров»</w:t>
            </w:r>
          </w:p>
          <w:p w:rsidR="002135A6" w:rsidRDefault="002135A6">
            <w:pPr>
              <w:pStyle w:val="a9"/>
            </w:pP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hyperlink r:id="rId1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https://zdorov.uchi.ru/</w:t>
              </w:r>
            </w:hyperlink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расскажет о здоровом образе жизни в любом возрасте, научит заботиться о себе: правильно питаться, поддерживать режим и чистоту, осваивать полезные привычки и избегать вредных.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«Рыцари»</w:t>
            </w:r>
          </w:p>
          <w:p w:rsidR="002135A6" w:rsidRDefault="002135A6">
            <w:pPr>
              <w:pStyle w:val="a9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9"/>
            </w:pPr>
          </w:p>
          <w:p w:rsidR="002135A6" w:rsidRDefault="00575ED7">
            <w:pPr>
              <w:pStyle w:val="a0"/>
              <w:spacing w:after="0" w:line="100" w:lineRule="atLeast"/>
            </w:pPr>
            <w:hyperlink r:id="rId1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https://uchi.ru/activities/teacher/play/knights/?lesson_id=114655&amp;chapter_id=27567</w:t>
              </w:r>
            </w:hyperlink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«Рыцари»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межпредметная игра с заданиями разного уровня сложнос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подсчётом очков. Братья-рыцари Жан и Жак передвигаются по игровому полю и получают очки за прохождение каждого задания.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«Солнышко» поделка на Масленицу. </w:t>
            </w:r>
          </w:p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детей.</w:t>
            </w: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hyperlink r:id="rId1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https://yandex.ru/video/preview/?filmId=1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994925121366890278&amp;from=tabbar&amp;parent-reqid=1644515722210399-9451759766224485256-vla1-5291-vla-l7-balancer-8080-BAL-8820&amp;text=поделки+на+масленицу+для+детей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«А»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г. –</w:t>
            </w:r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 г.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конкурса чтецов «Волшебница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(разучивание стихов)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г. –</w:t>
            </w:r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 г.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ко Дню защитника Отечества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 г.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«Б»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ко Дню защитника Отечества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200" w:lineRule="atLeast"/>
            </w:pPr>
            <w:hyperlink r:id="rId13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https://www.youtube.com/watch?v=mfmqXUUpW74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2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зарядка (публикация видео)</w:t>
            </w:r>
          </w:p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видео «Капитан Краб «Я сам»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hyperlink r:id="rId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https://vk.com/zdt_ezhva?z=video-62730986_456239796%2Fc7de6d9550ac09fdce%2Fpl_wall_-62730986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2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викторина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hyperlink r:id="rId1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https://forms.gle/YP7gJHg3N9twKrLt6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2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областному конкурсу «Дорога и мы».  </w:t>
            </w:r>
          </w:p>
          <w:p w:rsidR="002135A6" w:rsidRDefault="002135A6">
            <w:pPr>
              <w:pStyle w:val="a0"/>
              <w:spacing w:after="0" w:line="2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работ: </w:t>
            </w:r>
            <w:hyperlink r:id="rId1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https://www.youtube.com/watch?v=e5lKgEJi_Cw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формата 30*40 см (А3) по темам: «Законы улиц», «На страже безопасности», «Дорожные ловушки», «Если знаешь ПДД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останешься в беде».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 «а»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14.02- 16.02.2022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к празднику «День защитника Отечества».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Идеи на выбор:</w:t>
            </w:r>
          </w:p>
          <w:p w:rsidR="002135A6" w:rsidRDefault="002135A6">
            <w:pPr>
              <w:pStyle w:val="a0"/>
              <w:spacing w:after="0" w:line="200" w:lineRule="atLeast"/>
            </w:pPr>
          </w:p>
          <w:p w:rsidR="002135A6" w:rsidRDefault="00575ED7">
            <w:pPr>
              <w:pStyle w:val="a0"/>
              <w:spacing w:after="0" w:line="200" w:lineRule="atLeast"/>
            </w:pPr>
            <w:hyperlink r:id="rId17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-15237402_92754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200" w:lineRule="atLeast"/>
            </w:pPr>
            <w:hyperlink r:id="rId18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https://www.youtube.com/watch?v=BN3DS_fxC0g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18.02-21.02.2022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Поделки к празднику «День защитника Отечества»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Идеи на выбор</w:t>
            </w:r>
            <w:r w:rsidRPr="00575E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5A6" w:rsidRDefault="002135A6">
            <w:pPr>
              <w:pStyle w:val="a0"/>
              <w:spacing w:after="0" w:line="200" w:lineRule="atLeast"/>
            </w:pPr>
          </w:p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https://www.youtube.com/watch?v=CgL9ZGjpoho</w:t>
            </w:r>
          </w:p>
          <w:p w:rsidR="002135A6" w:rsidRDefault="00575ED7">
            <w:pPr>
              <w:pStyle w:val="a0"/>
              <w:spacing w:after="0" w:line="200" w:lineRule="atLeast"/>
            </w:pPr>
            <w:hyperlink r:id="rId19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https://www.youtube.com/watch?v=5UgUtKiBRQ8</w:t>
              </w:r>
            </w:hyperlink>
          </w:p>
          <w:p w:rsidR="002135A6" w:rsidRDefault="00575ED7">
            <w:pPr>
              <w:pStyle w:val="a0"/>
              <w:spacing w:after="0" w:line="200" w:lineRule="atLeast"/>
            </w:pPr>
            <w:hyperlink r:id="rId2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https://www.youtube.com/watch?v=PcNU1uEelx8</w:t>
              </w:r>
            </w:hyperlink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14.02-23.02.2022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конкурсу «Дорога и мы».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Идеи работ: </w:t>
            </w:r>
            <w:hyperlink r:id="rId2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https://www.youtube.com/watch?v=msSWZDrXJZY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Энциклопедия поделок и рукоделия </w:t>
            </w:r>
            <w:hyperlink r:id="rId2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https://vsepodelki.guru/podelka-dorozhnoe-dvizhenie/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Рисунок формата 30*40 см (А3), игрушка, коллажи, аппликации (размер не более 0,5*0,5*0,8 м) по темам: «Законы улиц», «На страже безопасности», «Дорожные ловушки», «Если знаешь ПДД – не останешься в беде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«Б»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областному конкурсу «Дорога и мы».  </w:t>
            </w: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работ: </w:t>
            </w:r>
            <w:hyperlink r:id="rId2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https://www.youtube.com/watch?v=e5lKgEJi_Cw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формата 30*40 см (А3) по темам: «Законы улиц»,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безопасности», «Дорожные ловушки», «Если знаешь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 – не останешься в беде».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поделки к празднику «День защитника Отечества». </w:t>
            </w: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Идеи: </w:t>
            </w:r>
            <w:hyperlink r:id="rId2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-15237402_92782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A6" w:rsidRDefault="00575ED7">
            <w:pPr>
              <w:pStyle w:val="a0"/>
              <w:spacing w:after="0" w:line="100" w:lineRule="atLeast"/>
            </w:pPr>
            <w:hyperlink r:id="rId2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-15237402_92651</w:t>
              </w:r>
            </w:hyperlink>
          </w:p>
          <w:p w:rsidR="002135A6" w:rsidRDefault="00575ED7">
            <w:pPr>
              <w:pStyle w:val="a0"/>
              <w:spacing w:after="0" w:line="100" w:lineRule="atLeast"/>
            </w:pPr>
            <w:hyperlink r:id="rId2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-15237402_92719</w:t>
              </w:r>
            </w:hyperlink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сайт для творческих идей, игр, викторин и т.п.  - сайт Кладовая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азвлечений ( </w:t>
            </w:r>
            <w:hyperlink r:id="rId2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https://kladraz.ru/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сбор материалов (видео) конкурса чтецов «Зимушка-волшебница». Создание видеоролика.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«А»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областному конкурсу рисунков </w:t>
            </w:r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«Дорога и мы»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к 23 февраля и 8 Марта</w:t>
            </w:r>
          </w:p>
          <w:p w:rsidR="002135A6" w:rsidRDefault="002135A6">
            <w:pPr>
              <w:pStyle w:val="1"/>
              <w:shd w:val="clear" w:color="auto" w:fill="FFFFFF"/>
              <w:spacing w:before="0" w:after="0"/>
              <w:ind w:left="0" w:firstLine="0"/>
            </w:pPr>
          </w:p>
          <w:p w:rsidR="002135A6" w:rsidRDefault="002135A6">
            <w:pPr>
              <w:pStyle w:val="a0"/>
              <w:spacing w:after="0" w:line="100" w:lineRule="atLeast"/>
            </w:pP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1"/>
              <w:shd w:val="clear" w:color="auto" w:fill="FFFFFF"/>
              <w:spacing w:before="0" w:after="0"/>
              <w:ind w:left="0" w:firstLine="0"/>
            </w:pPr>
            <w:r>
              <w:rPr>
                <w:b w:val="0"/>
                <w:bCs w:val="0"/>
                <w:sz w:val="24"/>
                <w:szCs w:val="24"/>
              </w:rPr>
              <w:t xml:space="preserve">В Контакте группа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ЛИСЁНА - поделки, игры, творчество</w:t>
            </w:r>
          </w:p>
          <w:p w:rsidR="002135A6" w:rsidRDefault="00575ED7">
            <w:pPr>
              <w:pStyle w:val="a0"/>
              <w:spacing w:after="0" w:line="100" w:lineRule="atLeast"/>
            </w:pPr>
            <w:hyperlink r:id="rId28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https://vk.com/li7ena?from=quick_search</w:t>
              </w:r>
            </w:hyperlink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группа «Детские поделки»</w:t>
            </w:r>
          </w:p>
          <w:p w:rsidR="002135A6" w:rsidRDefault="00575ED7">
            <w:pPr>
              <w:pStyle w:val="a0"/>
              <w:spacing w:after="0" w:line="100" w:lineRule="atLeast"/>
            </w:pPr>
            <w:hyperlink r:id="rId29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https://vk.com/det_podelki?from=quick_search</w:t>
              </w:r>
            </w:hyperlink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16.02.22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к 8 марта</w:t>
            </w:r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Поздравок</w:t>
            </w:r>
            <w:proofErr w:type="spellEnd"/>
          </w:p>
          <w:p w:rsidR="002135A6" w:rsidRDefault="00575ED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https://pozdravok.ru/pozdravleniya/prazdniki/8-marta/detskie/</w:t>
            </w: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256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«Б» класс</w:t>
            </w: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открыток на 23 февраля</w:t>
            </w:r>
          </w:p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  <w:p w:rsidR="002135A6" w:rsidRDefault="00575ED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hyperlink r:id="rId3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https://vk.com/video29371658_456240477?list=256f4b64f76520ef68</w:t>
              </w:r>
            </w:hyperlink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  <w:tr w:rsidR="002135A6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a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подвиги» короткометражный фильм для детей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575ED7">
            <w:pPr>
              <w:pStyle w:val="a0"/>
              <w:spacing w:after="0" w:line="100" w:lineRule="atLeast"/>
            </w:pPr>
            <w:hyperlink r:id="rId3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https://vk.com/video469595527_456239523</w:t>
              </w:r>
            </w:hyperlink>
          </w:p>
          <w:p w:rsidR="002135A6" w:rsidRDefault="002135A6">
            <w:pPr>
              <w:pStyle w:val="a0"/>
              <w:spacing w:after="0" w:line="100" w:lineRule="atLeast"/>
            </w:pPr>
          </w:p>
        </w:tc>
        <w:tc>
          <w:tcPr>
            <w:tcW w:w="2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A6" w:rsidRDefault="002135A6">
            <w:pPr>
              <w:pStyle w:val="aa"/>
              <w:spacing w:after="0" w:line="100" w:lineRule="atLeast"/>
            </w:pPr>
          </w:p>
        </w:tc>
      </w:tr>
    </w:tbl>
    <w:p w:rsidR="002135A6" w:rsidRDefault="002135A6">
      <w:pPr>
        <w:pStyle w:val="a9"/>
      </w:pPr>
    </w:p>
    <w:sectPr w:rsidR="002135A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F7710"/>
    <w:multiLevelType w:val="multilevel"/>
    <w:tmpl w:val="EAA4447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A6"/>
    <w:rsid w:val="002135A6"/>
    <w:rsid w:val="005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DF0EF-29C2-4101-AF75-9CE2E0D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paragraph" w:styleId="a5">
    <w:name w:val="Title"/>
    <w:basedOn w:val="a0"/>
    <w:next w:val="a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Mangal"/>
    </w:rPr>
  </w:style>
  <w:style w:type="paragraph" w:customStyle="1" w:styleId="a7">
    <w:name w:val="Назван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customStyle="1" w:styleId="text">
    <w:name w:val="tex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fmqXUUpW74" TargetMode="External"/><Relationship Id="rId18" Type="http://schemas.openxmlformats.org/officeDocument/2006/relationships/hyperlink" Target="https://www.youtube.com/watch?v=BN3DS_fxC0g" TargetMode="External"/><Relationship Id="rId26" Type="http://schemas.openxmlformats.org/officeDocument/2006/relationships/hyperlink" Target="https://vk.com/wall-15237402_927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sSWZDrXJZY" TargetMode="External"/><Relationship Id="rId7" Type="http://schemas.openxmlformats.org/officeDocument/2006/relationships/hyperlink" Target="https://vk.com/wall-15237402_92687" TargetMode="External"/><Relationship Id="rId12" Type="http://schemas.openxmlformats.org/officeDocument/2006/relationships/hyperlink" Target="https://yandex.ru/video/preview/?filmId=1994925121366890278&amp;from=tabbar&amp;parent-reqid=1644515722210399-9451759766224485256-vla1-5291-vla-l7-balancer-8080-BAL-8820&amp;text=&#1087;&#1086;&#1076;&#1077;&#1083;&#1082;&#1080;+&#1085;&#1072;+&#1084;&#1072;&#1089;&#1083;&#1077;&#1085;&#1080;&#1094;&#1091;+&#1076;&#1083;&#1103;+&#1076;&#1077;&#1090;&#1077;&#1081;" TargetMode="External"/><Relationship Id="rId17" Type="http://schemas.openxmlformats.org/officeDocument/2006/relationships/hyperlink" Target="https://vk.com/wall-15237402_92754" TargetMode="External"/><Relationship Id="rId25" Type="http://schemas.openxmlformats.org/officeDocument/2006/relationships/hyperlink" Target="https://vk.com/wall-15237402_926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5lKgEJi_Cw" TargetMode="External"/><Relationship Id="rId20" Type="http://schemas.openxmlformats.org/officeDocument/2006/relationships/hyperlink" Target="https://www.youtube.com/watch?v=PcNU1uEelx8" TargetMode="External"/><Relationship Id="rId29" Type="http://schemas.openxmlformats.org/officeDocument/2006/relationships/hyperlink" Target="https://vk.com/det_podelki?from=quick_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podelki.guru/podelka-dorozhnoe-dvizhenie/" TargetMode="External"/><Relationship Id="rId11" Type="http://schemas.openxmlformats.org/officeDocument/2006/relationships/hyperlink" Target="https://uchi.ru/activities/teacher/play/knights/?lesson_id=114655&amp;chapter_id=27567" TargetMode="External"/><Relationship Id="rId24" Type="http://schemas.openxmlformats.org/officeDocument/2006/relationships/hyperlink" Target="https://vk.com/wall-15237402_927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msSWZDrXJZY" TargetMode="External"/><Relationship Id="rId15" Type="http://schemas.openxmlformats.org/officeDocument/2006/relationships/hyperlink" Target="https://forms.gle/YP7gJHg3N9twKrLt6" TargetMode="External"/><Relationship Id="rId23" Type="http://schemas.openxmlformats.org/officeDocument/2006/relationships/hyperlink" Target="https://www.youtube.com/watch?v=e5lKgEJi_Cw" TargetMode="External"/><Relationship Id="rId28" Type="http://schemas.openxmlformats.org/officeDocument/2006/relationships/hyperlink" Target="https://vk.com/li7ena?from=quick_search" TargetMode="External"/><Relationship Id="rId10" Type="http://schemas.openxmlformats.org/officeDocument/2006/relationships/hyperlink" Target="https://zdorov.uchi.ru/" TargetMode="External"/><Relationship Id="rId19" Type="http://schemas.openxmlformats.org/officeDocument/2006/relationships/hyperlink" Target="https://www.youtube.com/watch?v=5UgUtKiBRQ8" TargetMode="External"/><Relationship Id="rId31" Type="http://schemas.openxmlformats.org/officeDocument/2006/relationships/hyperlink" Target="https://vk.com/video469595527_456239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3DS_fxC0g" TargetMode="External"/><Relationship Id="rId14" Type="http://schemas.openxmlformats.org/officeDocument/2006/relationships/hyperlink" Target="https://vk.com/zdt_ezhva?z=video-62730986_456239796%2Fc7de6d9550ac09fdce%2Fpl_wall_-62730986" TargetMode="External"/><Relationship Id="rId22" Type="http://schemas.openxmlformats.org/officeDocument/2006/relationships/hyperlink" Target="https://vsepodelki.guru/podelka-dorozhnoe-dvizhenie/" TargetMode="External"/><Relationship Id="rId27" Type="http://schemas.openxmlformats.org/officeDocument/2006/relationships/hyperlink" Target="https://kladraz.ru/" TargetMode="External"/><Relationship Id="rId30" Type="http://schemas.openxmlformats.org/officeDocument/2006/relationships/hyperlink" Target="https://vk.com/video29371658_456240477?list=256f4b64f76520ef68" TargetMode="External"/><Relationship Id="rId8" Type="http://schemas.openxmlformats.org/officeDocument/2006/relationships/hyperlink" Target="https://vk.com/wall-15237402_92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sad1</cp:lastModifiedBy>
  <cp:revision>2</cp:revision>
  <dcterms:created xsi:type="dcterms:W3CDTF">2022-02-13T07:50:00Z</dcterms:created>
  <dcterms:modified xsi:type="dcterms:W3CDTF">2022-02-13T07:50:00Z</dcterms:modified>
</cp:coreProperties>
</file>